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FD9B" w14:textId="604ABAD8" w:rsidR="00BB5234" w:rsidRPr="00BB5234" w:rsidRDefault="00BB5234" w:rsidP="00BB5234">
      <w:pPr>
        <w:rPr>
          <w:b/>
          <w:bCs/>
          <w:sz w:val="28"/>
          <w:szCs w:val="28"/>
        </w:rPr>
      </w:pPr>
      <w:r w:rsidRPr="00BB5234">
        <w:rPr>
          <w:b/>
          <w:bCs/>
          <w:sz w:val="28"/>
          <w:szCs w:val="28"/>
        </w:rPr>
        <w:t xml:space="preserve">Chains – Chapter 7 Detailed Summary </w:t>
      </w:r>
    </w:p>
    <w:p w14:paraId="6C540430" w14:textId="77777777" w:rsidR="00BB5234" w:rsidRPr="00BB5234" w:rsidRDefault="00BB5234" w:rsidP="00BB5234">
      <w:pPr>
        <w:rPr>
          <w:b/>
          <w:bCs/>
          <w:sz w:val="28"/>
          <w:szCs w:val="28"/>
        </w:rPr>
      </w:pPr>
    </w:p>
    <w:p w14:paraId="6E31A051" w14:textId="77777777" w:rsidR="00BB5234" w:rsidRPr="00BB5234" w:rsidRDefault="00BB5234" w:rsidP="00BB5234">
      <w:pPr>
        <w:rPr>
          <w:b/>
          <w:bCs/>
          <w:sz w:val="32"/>
          <w:szCs w:val="32"/>
        </w:rPr>
      </w:pPr>
      <w:r w:rsidRPr="00BB5234">
        <w:rPr>
          <w:b/>
          <w:bCs/>
          <w:sz w:val="32"/>
          <w:szCs w:val="32"/>
        </w:rPr>
        <w:t xml:space="preserve">In Chapter 7, Isabel arrives at the Lockton house after carrying heavy buckets of water from the Tea Water Pump. The walk is long and painful, but she forgets about it when Curzon shows her the house. The Lockton home is very large and impressive, with several floors, big windows, and even a balcony. However, Isabel soon realizes that although the house looks grand on the outside, it is </w:t>
      </w:r>
      <w:proofErr w:type="gramStart"/>
      <w:r w:rsidRPr="00BB5234">
        <w:rPr>
          <w:b/>
          <w:bCs/>
          <w:sz w:val="32"/>
          <w:szCs w:val="32"/>
        </w:rPr>
        <w:t>actually dirty</w:t>
      </w:r>
      <w:proofErr w:type="gramEnd"/>
      <w:r w:rsidRPr="00BB5234">
        <w:rPr>
          <w:b/>
          <w:bCs/>
          <w:sz w:val="32"/>
          <w:szCs w:val="32"/>
        </w:rPr>
        <w:t xml:space="preserve"> and falling apart inside because it has been </w:t>
      </w:r>
      <w:proofErr w:type="gramStart"/>
      <w:r w:rsidRPr="00BB5234">
        <w:rPr>
          <w:b/>
          <w:bCs/>
          <w:sz w:val="32"/>
          <w:szCs w:val="32"/>
        </w:rPr>
        <w:t>empty</w:t>
      </w:r>
      <w:proofErr w:type="gramEnd"/>
      <w:r w:rsidRPr="00BB5234">
        <w:rPr>
          <w:b/>
          <w:bCs/>
          <w:sz w:val="32"/>
          <w:szCs w:val="32"/>
        </w:rPr>
        <w:t xml:space="preserve"> for months.</w:t>
      </w:r>
    </w:p>
    <w:p w14:paraId="00E03F70" w14:textId="77777777" w:rsidR="00BB5234" w:rsidRPr="00BB5234" w:rsidRDefault="00BB5234" w:rsidP="00BB5234">
      <w:pPr>
        <w:rPr>
          <w:b/>
          <w:bCs/>
          <w:sz w:val="32"/>
          <w:szCs w:val="32"/>
        </w:rPr>
      </w:pPr>
    </w:p>
    <w:p w14:paraId="35EE507A" w14:textId="77777777" w:rsidR="00BB5234" w:rsidRPr="00BB5234" w:rsidRDefault="00BB5234" w:rsidP="00BB5234">
      <w:pPr>
        <w:rPr>
          <w:b/>
          <w:bCs/>
          <w:sz w:val="32"/>
          <w:szCs w:val="32"/>
        </w:rPr>
      </w:pPr>
      <w:r w:rsidRPr="00BB5234">
        <w:rPr>
          <w:b/>
          <w:bCs/>
          <w:sz w:val="32"/>
          <w:szCs w:val="32"/>
        </w:rPr>
        <w:t xml:space="preserve">Curzon </w:t>
      </w:r>
      <w:proofErr w:type="gramStart"/>
      <w:r w:rsidRPr="00BB5234">
        <w:rPr>
          <w:b/>
          <w:bCs/>
          <w:sz w:val="32"/>
          <w:szCs w:val="32"/>
        </w:rPr>
        <w:t>quickly leaves,</w:t>
      </w:r>
      <w:proofErr w:type="gramEnd"/>
      <w:r w:rsidRPr="00BB5234">
        <w:rPr>
          <w:b/>
          <w:bCs/>
          <w:sz w:val="32"/>
          <w:szCs w:val="32"/>
        </w:rPr>
        <w:t xml:space="preserve"> warning Isabel not to use the front door and to be careful. Isabel enters through the side and sees the yard behind the house, which includes a garden, a privy, and a stable.</w:t>
      </w:r>
    </w:p>
    <w:p w14:paraId="12923948" w14:textId="77777777" w:rsidR="00BB5234" w:rsidRPr="00BB5234" w:rsidRDefault="00BB5234" w:rsidP="00BB5234">
      <w:pPr>
        <w:rPr>
          <w:b/>
          <w:bCs/>
          <w:sz w:val="32"/>
          <w:szCs w:val="32"/>
        </w:rPr>
      </w:pPr>
    </w:p>
    <w:p w14:paraId="0EAC3FBF" w14:textId="77777777" w:rsidR="00BB5234" w:rsidRPr="00BB5234" w:rsidRDefault="00BB5234" w:rsidP="00BB5234">
      <w:pPr>
        <w:rPr>
          <w:b/>
          <w:bCs/>
          <w:sz w:val="32"/>
          <w:szCs w:val="32"/>
        </w:rPr>
      </w:pPr>
      <w:r w:rsidRPr="00BB5234">
        <w:rPr>
          <w:b/>
          <w:bCs/>
          <w:sz w:val="32"/>
          <w:szCs w:val="32"/>
        </w:rPr>
        <w:t>Inside the kitchen, Isabel meets Becky Berry, the cook. Becky is small, busy, and talkative. At first, she seems annoyed, but when she realizes Isabel is the new girl, she immediately starts giving orders. Becky explains that the house has been empty for eight months, and now everything must be cleaned quickly because Madam Lockton expects tea and guests.</w:t>
      </w:r>
    </w:p>
    <w:p w14:paraId="01164BE5" w14:textId="77777777" w:rsidR="00BB5234" w:rsidRPr="00BB5234" w:rsidRDefault="00BB5234" w:rsidP="00BB5234">
      <w:pPr>
        <w:rPr>
          <w:b/>
          <w:bCs/>
          <w:sz w:val="32"/>
          <w:szCs w:val="32"/>
        </w:rPr>
      </w:pPr>
    </w:p>
    <w:p w14:paraId="4F6A4AEF" w14:textId="77777777" w:rsidR="00BB5234" w:rsidRPr="00BB5234" w:rsidRDefault="00BB5234" w:rsidP="00BB5234">
      <w:pPr>
        <w:rPr>
          <w:b/>
          <w:bCs/>
          <w:sz w:val="32"/>
          <w:szCs w:val="32"/>
        </w:rPr>
      </w:pPr>
      <w:r w:rsidRPr="00BB5234">
        <w:rPr>
          <w:b/>
          <w:bCs/>
          <w:sz w:val="32"/>
          <w:szCs w:val="32"/>
        </w:rPr>
        <w:t>Becky gives Isabel important rules:</w:t>
      </w:r>
    </w:p>
    <w:p w14:paraId="3BC99C40" w14:textId="77777777" w:rsidR="00BB5234" w:rsidRPr="00BB5234" w:rsidRDefault="00BB5234" w:rsidP="00BB5234">
      <w:pPr>
        <w:rPr>
          <w:b/>
          <w:bCs/>
          <w:sz w:val="32"/>
          <w:szCs w:val="32"/>
        </w:rPr>
      </w:pPr>
    </w:p>
    <w:p w14:paraId="407C17FF" w14:textId="77777777" w:rsidR="00BB5234" w:rsidRPr="00BB5234" w:rsidRDefault="00BB5234" w:rsidP="00BB5234">
      <w:pPr>
        <w:rPr>
          <w:b/>
          <w:bCs/>
          <w:sz w:val="32"/>
          <w:szCs w:val="32"/>
        </w:rPr>
      </w:pPr>
      <w:r w:rsidRPr="00BB5234">
        <w:rPr>
          <w:b/>
          <w:bCs/>
          <w:sz w:val="32"/>
          <w:szCs w:val="32"/>
        </w:rPr>
        <w:lastRenderedPageBreak/>
        <w:t>Always do what Madam says</w:t>
      </w:r>
    </w:p>
    <w:p w14:paraId="73B155D2" w14:textId="77777777" w:rsidR="00BB5234" w:rsidRPr="00BB5234" w:rsidRDefault="00BB5234" w:rsidP="00BB5234">
      <w:pPr>
        <w:rPr>
          <w:b/>
          <w:bCs/>
          <w:sz w:val="32"/>
          <w:szCs w:val="32"/>
        </w:rPr>
      </w:pPr>
      <w:r w:rsidRPr="00BB5234">
        <w:rPr>
          <w:b/>
          <w:bCs/>
          <w:sz w:val="32"/>
          <w:szCs w:val="32"/>
        </w:rPr>
        <w:t>Work hard and don’t stop moving</w:t>
      </w:r>
    </w:p>
    <w:p w14:paraId="75363E5D" w14:textId="77777777" w:rsidR="00BB5234" w:rsidRPr="00BB5234" w:rsidRDefault="00BB5234" w:rsidP="00BB5234">
      <w:pPr>
        <w:rPr>
          <w:b/>
          <w:bCs/>
          <w:sz w:val="32"/>
          <w:szCs w:val="32"/>
        </w:rPr>
      </w:pPr>
      <w:r w:rsidRPr="00BB5234">
        <w:rPr>
          <w:b/>
          <w:bCs/>
          <w:sz w:val="32"/>
          <w:szCs w:val="32"/>
        </w:rPr>
        <w:t>Don’t wander away without permission</w:t>
      </w:r>
    </w:p>
    <w:p w14:paraId="3D037756" w14:textId="77777777" w:rsidR="00BB5234" w:rsidRPr="00BB5234" w:rsidRDefault="00BB5234" w:rsidP="00BB5234">
      <w:pPr>
        <w:rPr>
          <w:b/>
          <w:bCs/>
          <w:sz w:val="32"/>
          <w:szCs w:val="32"/>
        </w:rPr>
      </w:pPr>
      <w:r w:rsidRPr="00BB5234">
        <w:rPr>
          <w:b/>
          <w:bCs/>
          <w:sz w:val="32"/>
          <w:szCs w:val="32"/>
        </w:rPr>
        <w:t>Don’t try to run away</w:t>
      </w:r>
    </w:p>
    <w:p w14:paraId="4905FA54" w14:textId="77777777" w:rsidR="00BB5234" w:rsidRPr="00BB5234" w:rsidRDefault="00BB5234" w:rsidP="00BB5234">
      <w:pPr>
        <w:rPr>
          <w:b/>
          <w:bCs/>
          <w:sz w:val="32"/>
          <w:szCs w:val="32"/>
        </w:rPr>
      </w:pPr>
    </w:p>
    <w:p w14:paraId="05614B6D" w14:textId="77777777" w:rsidR="00BB5234" w:rsidRPr="00BB5234" w:rsidRDefault="00BB5234" w:rsidP="00BB5234">
      <w:pPr>
        <w:rPr>
          <w:b/>
          <w:bCs/>
          <w:sz w:val="32"/>
          <w:szCs w:val="32"/>
        </w:rPr>
      </w:pPr>
      <w:r w:rsidRPr="00BB5234">
        <w:rPr>
          <w:b/>
          <w:bCs/>
          <w:sz w:val="32"/>
          <w:szCs w:val="32"/>
        </w:rPr>
        <w:t>Becky warns Isabel that Madam Lockton can be very harsh to enslaved people, which makes Isabel realize that her life here may be difficult and dangerous.</w:t>
      </w:r>
    </w:p>
    <w:p w14:paraId="00973F16" w14:textId="77777777" w:rsidR="00BB5234" w:rsidRPr="00BB5234" w:rsidRDefault="00BB5234" w:rsidP="00BB5234">
      <w:pPr>
        <w:rPr>
          <w:b/>
          <w:bCs/>
          <w:sz w:val="32"/>
          <w:szCs w:val="32"/>
        </w:rPr>
      </w:pPr>
    </w:p>
    <w:p w14:paraId="455BE218" w14:textId="77777777" w:rsidR="00BB5234" w:rsidRPr="00BB5234" w:rsidRDefault="00BB5234" w:rsidP="00BB5234">
      <w:pPr>
        <w:rPr>
          <w:b/>
          <w:bCs/>
          <w:sz w:val="32"/>
          <w:szCs w:val="32"/>
        </w:rPr>
      </w:pPr>
      <w:r w:rsidRPr="00BB5234">
        <w:rPr>
          <w:b/>
          <w:bCs/>
          <w:sz w:val="32"/>
          <w:szCs w:val="32"/>
        </w:rPr>
        <w:t xml:space="preserve">Isabel is very worried about her sister, Ruth, and asks where she is. Becky tells her that Ruth is outside. When Isabel looks out the window, she sees Ruth sitting on a bench peeling </w:t>
      </w:r>
      <w:proofErr w:type="gramStart"/>
      <w:r w:rsidRPr="00BB5234">
        <w:rPr>
          <w:b/>
          <w:bCs/>
          <w:sz w:val="32"/>
          <w:szCs w:val="32"/>
        </w:rPr>
        <w:t>potatoes</w:t>
      </w:r>
      <w:proofErr w:type="gramEnd"/>
      <w:r w:rsidRPr="00BB5234">
        <w:rPr>
          <w:b/>
          <w:bCs/>
          <w:sz w:val="32"/>
          <w:szCs w:val="32"/>
        </w:rPr>
        <w:t>. Ruth looks calm and safe, which makes Isabel feel a little better, but she is still upset that they are being kept apart.</w:t>
      </w:r>
    </w:p>
    <w:p w14:paraId="70FD87E9" w14:textId="77777777" w:rsidR="00BB5234" w:rsidRPr="00BB5234" w:rsidRDefault="00BB5234" w:rsidP="00BB5234">
      <w:pPr>
        <w:rPr>
          <w:b/>
          <w:bCs/>
          <w:sz w:val="32"/>
          <w:szCs w:val="32"/>
        </w:rPr>
      </w:pPr>
    </w:p>
    <w:p w14:paraId="4953EF1A" w14:textId="77777777" w:rsidR="00BB5234" w:rsidRPr="00BB5234" w:rsidRDefault="00BB5234" w:rsidP="00BB5234">
      <w:pPr>
        <w:rPr>
          <w:b/>
          <w:bCs/>
          <w:sz w:val="32"/>
          <w:szCs w:val="32"/>
        </w:rPr>
      </w:pPr>
      <w:r w:rsidRPr="00BB5234">
        <w:rPr>
          <w:b/>
          <w:bCs/>
          <w:sz w:val="32"/>
          <w:szCs w:val="32"/>
        </w:rPr>
        <w:t>Becky does not allow Isabel to go to Ruth. Instead, she gives Isabel a broom and starts showing her around the house. Isabel sees:</w:t>
      </w:r>
    </w:p>
    <w:p w14:paraId="3408A338" w14:textId="77777777" w:rsidR="00BB5234" w:rsidRPr="00BB5234" w:rsidRDefault="00BB5234" w:rsidP="00BB5234">
      <w:pPr>
        <w:rPr>
          <w:b/>
          <w:bCs/>
          <w:sz w:val="32"/>
          <w:szCs w:val="32"/>
        </w:rPr>
      </w:pPr>
    </w:p>
    <w:p w14:paraId="4A6A6EF7" w14:textId="77777777" w:rsidR="00BB5234" w:rsidRPr="00BB5234" w:rsidRDefault="00BB5234" w:rsidP="00BB5234">
      <w:pPr>
        <w:rPr>
          <w:b/>
          <w:bCs/>
          <w:sz w:val="32"/>
          <w:szCs w:val="32"/>
        </w:rPr>
      </w:pPr>
      <w:r w:rsidRPr="00BB5234">
        <w:rPr>
          <w:b/>
          <w:bCs/>
          <w:sz w:val="32"/>
          <w:szCs w:val="32"/>
        </w:rPr>
        <w:t>A grand staircase</w:t>
      </w:r>
    </w:p>
    <w:p w14:paraId="702FC87A" w14:textId="77777777" w:rsidR="00BB5234" w:rsidRPr="00BB5234" w:rsidRDefault="00BB5234" w:rsidP="00BB5234">
      <w:pPr>
        <w:rPr>
          <w:b/>
          <w:bCs/>
          <w:sz w:val="32"/>
          <w:szCs w:val="32"/>
        </w:rPr>
      </w:pPr>
      <w:r w:rsidRPr="00BB5234">
        <w:rPr>
          <w:b/>
          <w:bCs/>
          <w:sz w:val="32"/>
          <w:szCs w:val="32"/>
        </w:rPr>
        <w:t>A large clock</w:t>
      </w:r>
    </w:p>
    <w:p w14:paraId="742AECD9" w14:textId="77777777" w:rsidR="00BB5234" w:rsidRPr="00BB5234" w:rsidRDefault="00BB5234" w:rsidP="00BB5234">
      <w:pPr>
        <w:rPr>
          <w:b/>
          <w:bCs/>
          <w:sz w:val="32"/>
          <w:szCs w:val="32"/>
        </w:rPr>
      </w:pPr>
      <w:r w:rsidRPr="00BB5234">
        <w:rPr>
          <w:b/>
          <w:bCs/>
          <w:sz w:val="32"/>
          <w:szCs w:val="32"/>
        </w:rPr>
        <w:t>The master’s library (which she is not allowed to enter)</w:t>
      </w:r>
    </w:p>
    <w:p w14:paraId="2DCD3CD7" w14:textId="77777777" w:rsidR="00BB5234" w:rsidRPr="00BB5234" w:rsidRDefault="00BB5234" w:rsidP="00BB5234">
      <w:pPr>
        <w:rPr>
          <w:b/>
          <w:bCs/>
          <w:sz w:val="32"/>
          <w:szCs w:val="32"/>
        </w:rPr>
      </w:pPr>
      <w:r w:rsidRPr="00BB5234">
        <w:rPr>
          <w:b/>
          <w:bCs/>
          <w:sz w:val="32"/>
          <w:szCs w:val="32"/>
        </w:rPr>
        <w:t>The parlor, where guests will be served tea</w:t>
      </w:r>
    </w:p>
    <w:p w14:paraId="35A3CF42" w14:textId="77777777" w:rsidR="00BB5234" w:rsidRPr="00BB5234" w:rsidRDefault="00BB5234" w:rsidP="00BB5234">
      <w:pPr>
        <w:rPr>
          <w:b/>
          <w:bCs/>
          <w:sz w:val="32"/>
          <w:szCs w:val="32"/>
        </w:rPr>
      </w:pPr>
    </w:p>
    <w:p w14:paraId="6852F7EE" w14:textId="77777777" w:rsidR="00BB5234" w:rsidRPr="00BB5234" w:rsidRDefault="00BB5234" w:rsidP="00BB5234">
      <w:pPr>
        <w:rPr>
          <w:b/>
          <w:bCs/>
          <w:sz w:val="32"/>
          <w:szCs w:val="32"/>
        </w:rPr>
      </w:pPr>
      <w:r w:rsidRPr="00BB5234">
        <w:rPr>
          <w:b/>
          <w:bCs/>
          <w:sz w:val="32"/>
          <w:szCs w:val="32"/>
        </w:rPr>
        <w:t>The rooms are dusty, full of cobwebs, and smell stale. Isabel begins cleaning by opening windows, wiping surfaces, and sweeping floors.</w:t>
      </w:r>
    </w:p>
    <w:p w14:paraId="51FE6750" w14:textId="77777777" w:rsidR="00BB5234" w:rsidRPr="00BB5234" w:rsidRDefault="00BB5234" w:rsidP="00BB5234">
      <w:pPr>
        <w:rPr>
          <w:b/>
          <w:bCs/>
          <w:sz w:val="32"/>
          <w:szCs w:val="32"/>
        </w:rPr>
      </w:pPr>
    </w:p>
    <w:p w14:paraId="27CE3996" w14:textId="77777777" w:rsidR="00BB5234" w:rsidRPr="00BB5234" w:rsidRDefault="00BB5234" w:rsidP="00BB5234">
      <w:pPr>
        <w:rPr>
          <w:b/>
          <w:bCs/>
          <w:sz w:val="32"/>
          <w:szCs w:val="32"/>
        </w:rPr>
      </w:pPr>
      <w:r w:rsidRPr="00BB5234">
        <w:rPr>
          <w:b/>
          <w:bCs/>
          <w:sz w:val="32"/>
          <w:szCs w:val="32"/>
        </w:rPr>
        <w:t xml:space="preserve">While Isabel works, she notices soldiers walking outside. Becky tells her something very important: the </w:t>
      </w:r>
      <w:proofErr w:type="spellStart"/>
      <w:r w:rsidRPr="00BB5234">
        <w:rPr>
          <w:b/>
          <w:bCs/>
          <w:sz w:val="32"/>
          <w:szCs w:val="32"/>
        </w:rPr>
        <w:t>Locktons</w:t>
      </w:r>
      <w:proofErr w:type="spellEnd"/>
      <w:r w:rsidRPr="00BB5234">
        <w:rPr>
          <w:b/>
          <w:bCs/>
          <w:sz w:val="32"/>
          <w:szCs w:val="32"/>
        </w:rPr>
        <w:t xml:space="preserve"> are Loyalists, meaning they support the King. Becky explains that since they work for the </w:t>
      </w:r>
      <w:proofErr w:type="spellStart"/>
      <w:r w:rsidRPr="00BB5234">
        <w:rPr>
          <w:b/>
          <w:bCs/>
          <w:sz w:val="32"/>
          <w:szCs w:val="32"/>
        </w:rPr>
        <w:t>Locktons</w:t>
      </w:r>
      <w:proofErr w:type="spellEnd"/>
      <w:r w:rsidRPr="00BB5234">
        <w:rPr>
          <w:b/>
          <w:bCs/>
          <w:sz w:val="32"/>
          <w:szCs w:val="32"/>
        </w:rPr>
        <w:t>, they must act like Loyalists too. However, Becky also says that Master Lockton sometimes pretends to support the Patriots when it is safer. This confuses Isabel and shows her that people can lie about their beliefs to protect themselves.</w:t>
      </w:r>
    </w:p>
    <w:p w14:paraId="2D83FAF2" w14:textId="77777777" w:rsidR="00BB5234" w:rsidRPr="00BB5234" w:rsidRDefault="00BB5234" w:rsidP="00BB5234">
      <w:pPr>
        <w:rPr>
          <w:b/>
          <w:bCs/>
          <w:sz w:val="32"/>
          <w:szCs w:val="32"/>
        </w:rPr>
      </w:pPr>
    </w:p>
    <w:p w14:paraId="3B3EEC62" w14:textId="77777777" w:rsidR="00BB5234" w:rsidRPr="00BB5234" w:rsidRDefault="00BB5234" w:rsidP="00BB5234">
      <w:pPr>
        <w:rPr>
          <w:b/>
          <w:bCs/>
          <w:sz w:val="32"/>
          <w:szCs w:val="32"/>
        </w:rPr>
      </w:pPr>
      <w:r w:rsidRPr="00BB5234">
        <w:rPr>
          <w:b/>
          <w:bCs/>
          <w:sz w:val="32"/>
          <w:szCs w:val="32"/>
        </w:rPr>
        <w:t>Becky continues giving Isabel tasks, such as:</w:t>
      </w:r>
    </w:p>
    <w:p w14:paraId="77FF369A" w14:textId="77777777" w:rsidR="00BB5234" w:rsidRPr="00BB5234" w:rsidRDefault="00BB5234" w:rsidP="00BB5234">
      <w:pPr>
        <w:rPr>
          <w:b/>
          <w:bCs/>
          <w:sz w:val="32"/>
          <w:szCs w:val="32"/>
        </w:rPr>
      </w:pPr>
    </w:p>
    <w:p w14:paraId="14DEAB55" w14:textId="77777777" w:rsidR="00BB5234" w:rsidRPr="00BB5234" w:rsidRDefault="00BB5234" w:rsidP="00BB5234">
      <w:pPr>
        <w:rPr>
          <w:b/>
          <w:bCs/>
          <w:sz w:val="32"/>
          <w:szCs w:val="32"/>
        </w:rPr>
      </w:pPr>
      <w:r w:rsidRPr="00BB5234">
        <w:rPr>
          <w:b/>
          <w:bCs/>
          <w:sz w:val="32"/>
          <w:szCs w:val="32"/>
        </w:rPr>
        <w:t>Cleaning the parlor</w:t>
      </w:r>
    </w:p>
    <w:p w14:paraId="3D5F993F" w14:textId="77777777" w:rsidR="00BB5234" w:rsidRPr="00BB5234" w:rsidRDefault="00BB5234" w:rsidP="00BB5234">
      <w:pPr>
        <w:rPr>
          <w:b/>
          <w:bCs/>
          <w:sz w:val="32"/>
          <w:szCs w:val="32"/>
        </w:rPr>
      </w:pPr>
      <w:r w:rsidRPr="00BB5234">
        <w:rPr>
          <w:b/>
          <w:bCs/>
          <w:sz w:val="32"/>
          <w:szCs w:val="32"/>
        </w:rPr>
        <w:t>Polishing the teapot</w:t>
      </w:r>
    </w:p>
    <w:p w14:paraId="1786D6AA" w14:textId="77777777" w:rsidR="00BB5234" w:rsidRPr="00BB5234" w:rsidRDefault="00BB5234" w:rsidP="00BB5234">
      <w:pPr>
        <w:rPr>
          <w:b/>
          <w:bCs/>
          <w:sz w:val="32"/>
          <w:szCs w:val="32"/>
        </w:rPr>
      </w:pPr>
      <w:r w:rsidRPr="00BB5234">
        <w:rPr>
          <w:b/>
          <w:bCs/>
          <w:sz w:val="32"/>
          <w:szCs w:val="32"/>
        </w:rPr>
        <w:t>Bringing in firewood</w:t>
      </w:r>
    </w:p>
    <w:p w14:paraId="2AE5E3E4" w14:textId="77777777" w:rsidR="00BB5234" w:rsidRPr="00BB5234" w:rsidRDefault="00BB5234" w:rsidP="00BB5234">
      <w:pPr>
        <w:rPr>
          <w:b/>
          <w:bCs/>
          <w:sz w:val="32"/>
          <w:szCs w:val="32"/>
        </w:rPr>
      </w:pPr>
    </w:p>
    <w:p w14:paraId="50647B24" w14:textId="77777777" w:rsidR="00BB5234" w:rsidRPr="00BB5234" w:rsidRDefault="00BB5234" w:rsidP="00BB5234">
      <w:pPr>
        <w:rPr>
          <w:b/>
          <w:bCs/>
          <w:sz w:val="32"/>
          <w:szCs w:val="32"/>
        </w:rPr>
      </w:pPr>
      <w:r w:rsidRPr="00BB5234">
        <w:rPr>
          <w:b/>
          <w:bCs/>
          <w:sz w:val="32"/>
          <w:szCs w:val="32"/>
        </w:rPr>
        <w:t xml:space="preserve">She reminds </w:t>
      </w:r>
      <w:proofErr w:type="gramStart"/>
      <w:r w:rsidRPr="00BB5234">
        <w:rPr>
          <w:b/>
          <w:bCs/>
          <w:sz w:val="32"/>
          <w:szCs w:val="32"/>
        </w:rPr>
        <w:t>Isabel</w:t>
      </w:r>
      <w:proofErr w:type="gramEnd"/>
      <w:r w:rsidRPr="00BB5234">
        <w:rPr>
          <w:b/>
          <w:bCs/>
          <w:sz w:val="32"/>
          <w:szCs w:val="32"/>
        </w:rPr>
        <w:t xml:space="preserve"> again: never stop working.</w:t>
      </w:r>
    </w:p>
    <w:p w14:paraId="39D501B3" w14:textId="77777777" w:rsidR="00BB5234" w:rsidRPr="00BB5234" w:rsidRDefault="00BB5234" w:rsidP="00BB5234">
      <w:pPr>
        <w:rPr>
          <w:b/>
          <w:bCs/>
          <w:sz w:val="32"/>
          <w:szCs w:val="32"/>
        </w:rPr>
      </w:pPr>
    </w:p>
    <w:p w14:paraId="3BAEFFE7" w14:textId="77777777" w:rsidR="00BB5234" w:rsidRPr="00BB5234" w:rsidRDefault="00BB5234" w:rsidP="00BB5234">
      <w:pPr>
        <w:rPr>
          <w:b/>
          <w:bCs/>
          <w:sz w:val="32"/>
          <w:szCs w:val="32"/>
        </w:rPr>
      </w:pPr>
      <w:r w:rsidRPr="00BB5234">
        <w:rPr>
          <w:b/>
          <w:bCs/>
          <w:sz w:val="32"/>
          <w:szCs w:val="32"/>
        </w:rPr>
        <w:t>By the end of the chapter, Isabel understands that:</w:t>
      </w:r>
    </w:p>
    <w:p w14:paraId="439C0C85" w14:textId="77777777" w:rsidR="00BB5234" w:rsidRPr="00BB5234" w:rsidRDefault="00BB5234" w:rsidP="00BB5234">
      <w:pPr>
        <w:rPr>
          <w:b/>
          <w:bCs/>
          <w:sz w:val="32"/>
          <w:szCs w:val="32"/>
        </w:rPr>
      </w:pPr>
    </w:p>
    <w:p w14:paraId="54992EB8" w14:textId="77777777" w:rsidR="00BB5234" w:rsidRPr="00BB5234" w:rsidRDefault="00BB5234" w:rsidP="00BB5234">
      <w:pPr>
        <w:rPr>
          <w:b/>
          <w:bCs/>
          <w:sz w:val="32"/>
          <w:szCs w:val="32"/>
        </w:rPr>
      </w:pPr>
      <w:r w:rsidRPr="00BB5234">
        <w:rPr>
          <w:b/>
          <w:bCs/>
          <w:sz w:val="32"/>
          <w:szCs w:val="32"/>
        </w:rPr>
        <w:t>Her new home is strict and controlled</w:t>
      </w:r>
    </w:p>
    <w:p w14:paraId="13A231F9" w14:textId="77777777" w:rsidR="00BB5234" w:rsidRPr="00BB5234" w:rsidRDefault="00BB5234" w:rsidP="00BB5234">
      <w:pPr>
        <w:rPr>
          <w:b/>
          <w:bCs/>
          <w:sz w:val="32"/>
          <w:szCs w:val="32"/>
        </w:rPr>
      </w:pPr>
      <w:r w:rsidRPr="00BB5234">
        <w:rPr>
          <w:b/>
          <w:bCs/>
          <w:sz w:val="32"/>
          <w:szCs w:val="32"/>
        </w:rPr>
        <w:t>She must follow orders carefully</w:t>
      </w:r>
    </w:p>
    <w:p w14:paraId="5063CADD" w14:textId="77777777" w:rsidR="00BB5234" w:rsidRPr="00BB5234" w:rsidRDefault="00BB5234" w:rsidP="00BB5234">
      <w:pPr>
        <w:rPr>
          <w:b/>
          <w:bCs/>
          <w:sz w:val="32"/>
          <w:szCs w:val="32"/>
        </w:rPr>
      </w:pPr>
      <w:r w:rsidRPr="00BB5234">
        <w:rPr>
          <w:b/>
          <w:bCs/>
          <w:sz w:val="32"/>
          <w:szCs w:val="32"/>
        </w:rPr>
        <w:t>Her life as an enslaved person will be hard</w:t>
      </w:r>
    </w:p>
    <w:p w14:paraId="1F6A5CF9" w14:textId="77777777" w:rsidR="00BB5234" w:rsidRPr="00BB5234" w:rsidRDefault="00BB5234" w:rsidP="00BB5234">
      <w:pPr>
        <w:rPr>
          <w:b/>
          <w:bCs/>
          <w:sz w:val="32"/>
          <w:szCs w:val="32"/>
        </w:rPr>
      </w:pPr>
      <w:r w:rsidRPr="00BB5234">
        <w:rPr>
          <w:b/>
          <w:bCs/>
          <w:sz w:val="32"/>
          <w:szCs w:val="32"/>
        </w:rPr>
        <w:t>She must stay alert because people around her are not always honest</w:t>
      </w:r>
    </w:p>
    <w:p w14:paraId="4E7D8A62" w14:textId="77777777" w:rsidR="00BB5234" w:rsidRPr="00BB5234" w:rsidRDefault="00BB5234" w:rsidP="00BB5234">
      <w:pPr>
        <w:rPr>
          <w:b/>
          <w:bCs/>
          <w:sz w:val="32"/>
          <w:szCs w:val="32"/>
        </w:rPr>
      </w:pPr>
      <w:r w:rsidRPr="00BB5234">
        <w:rPr>
          <w:b/>
          <w:bCs/>
          <w:sz w:val="32"/>
          <w:szCs w:val="32"/>
        </w:rPr>
        <w:t>Main Idea:</w:t>
      </w:r>
    </w:p>
    <w:p w14:paraId="4132A7D8" w14:textId="77777777" w:rsidR="00BB5234" w:rsidRPr="00BB5234" w:rsidRDefault="00BB5234" w:rsidP="00BB5234">
      <w:pPr>
        <w:rPr>
          <w:b/>
          <w:bCs/>
          <w:sz w:val="32"/>
          <w:szCs w:val="32"/>
        </w:rPr>
      </w:pPr>
    </w:p>
    <w:p w14:paraId="53544D43" w14:textId="4F5DE5EE" w:rsidR="00BB5234" w:rsidRPr="00BB5234" w:rsidRDefault="00BB5234" w:rsidP="00BB5234">
      <w:pPr>
        <w:rPr>
          <w:b/>
          <w:bCs/>
          <w:sz w:val="32"/>
          <w:szCs w:val="32"/>
        </w:rPr>
      </w:pPr>
      <w:r w:rsidRPr="00BB5234">
        <w:rPr>
          <w:b/>
          <w:bCs/>
          <w:sz w:val="32"/>
          <w:szCs w:val="32"/>
        </w:rPr>
        <w:t>Isabel begins her new life in the Lockton household, learns strict rules, and realizes that survival will depend on hard work, obedience, and careful observation.</w:t>
      </w:r>
    </w:p>
    <w:sectPr w:rsidR="00BB5234" w:rsidRPr="00BB5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34"/>
    <w:rsid w:val="00092097"/>
    <w:rsid w:val="004D236D"/>
    <w:rsid w:val="00BB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4828"/>
  <w15:chartTrackingRefBased/>
  <w15:docId w15:val="{CDB87C1F-934F-436E-AC58-12F4B7D1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234"/>
    <w:rPr>
      <w:rFonts w:eastAsiaTheme="majorEastAsia" w:cstheme="majorBidi"/>
      <w:color w:val="272727" w:themeColor="text1" w:themeTint="D8"/>
    </w:rPr>
  </w:style>
  <w:style w:type="paragraph" w:styleId="Title">
    <w:name w:val="Title"/>
    <w:basedOn w:val="Normal"/>
    <w:next w:val="Normal"/>
    <w:link w:val="TitleChar"/>
    <w:uiPriority w:val="10"/>
    <w:qFormat/>
    <w:rsid w:val="00BB5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234"/>
    <w:pPr>
      <w:spacing w:before="160"/>
      <w:jc w:val="center"/>
    </w:pPr>
    <w:rPr>
      <w:i/>
      <w:iCs/>
      <w:color w:val="404040" w:themeColor="text1" w:themeTint="BF"/>
    </w:rPr>
  </w:style>
  <w:style w:type="character" w:customStyle="1" w:styleId="QuoteChar">
    <w:name w:val="Quote Char"/>
    <w:basedOn w:val="DefaultParagraphFont"/>
    <w:link w:val="Quote"/>
    <w:uiPriority w:val="29"/>
    <w:rsid w:val="00BB5234"/>
    <w:rPr>
      <w:i/>
      <w:iCs/>
      <w:color w:val="404040" w:themeColor="text1" w:themeTint="BF"/>
    </w:rPr>
  </w:style>
  <w:style w:type="paragraph" w:styleId="ListParagraph">
    <w:name w:val="List Paragraph"/>
    <w:basedOn w:val="Normal"/>
    <w:uiPriority w:val="34"/>
    <w:qFormat/>
    <w:rsid w:val="00BB5234"/>
    <w:pPr>
      <w:ind w:left="720"/>
      <w:contextualSpacing/>
    </w:pPr>
  </w:style>
  <w:style w:type="character" w:styleId="IntenseEmphasis">
    <w:name w:val="Intense Emphasis"/>
    <w:basedOn w:val="DefaultParagraphFont"/>
    <w:uiPriority w:val="21"/>
    <w:qFormat/>
    <w:rsid w:val="00BB5234"/>
    <w:rPr>
      <w:i/>
      <w:iCs/>
      <w:color w:val="0F4761" w:themeColor="accent1" w:themeShade="BF"/>
    </w:rPr>
  </w:style>
  <w:style w:type="paragraph" w:styleId="IntenseQuote">
    <w:name w:val="Intense Quote"/>
    <w:basedOn w:val="Normal"/>
    <w:next w:val="Normal"/>
    <w:link w:val="IntenseQuoteChar"/>
    <w:uiPriority w:val="30"/>
    <w:qFormat/>
    <w:rsid w:val="00BB5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234"/>
    <w:rPr>
      <w:i/>
      <w:iCs/>
      <w:color w:val="0F4761" w:themeColor="accent1" w:themeShade="BF"/>
    </w:rPr>
  </w:style>
  <w:style w:type="character" w:styleId="IntenseReference">
    <w:name w:val="Intense Reference"/>
    <w:basedOn w:val="DefaultParagraphFont"/>
    <w:uiPriority w:val="32"/>
    <w:qFormat/>
    <w:rsid w:val="00BB5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2026-03-23T02:38:00Z</dcterms:created>
  <dcterms:modified xsi:type="dcterms:W3CDTF">2026-03-23T02:57:00Z</dcterms:modified>
</cp:coreProperties>
</file>